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BE" w:rsidRPr="006117BE" w:rsidRDefault="006117BE" w:rsidP="00BF7A71">
      <w:pPr>
        <w:spacing w:before="100" w:beforeAutospacing="1"/>
        <w:contextualSpacing/>
        <w:jc w:val="center"/>
        <w:rPr>
          <w:b/>
          <w:bCs/>
          <w:color w:val="FF0000"/>
        </w:rPr>
      </w:pPr>
      <w:r w:rsidRPr="006117BE">
        <w:rPr>
          <w:b/>
          <w:bCs/>
          <w:color w:val="FF0000"/>
        </w:rPr>
        <w:t>ПАМЯТКА ДЛЯ РОДИТЕЛЕЙ</w:t>
      </w:r>
    </w:p>
    <w:p w:rsidR="006117BE" w:rsidRPr="006117BE" w:rsidRDefault="006117BE" w:rsidP="00BF7A71">
      <w:pPr>
        <w:spacing w:before="100" w:beforeAutospacing="1"/>
        <w:contextualSpacing/>
        <w:jc w:val="center"/>
        <w:rPr>
          <w:b/>
          <w:bCs/>
          <w:color w:val="FF0000"/>
        </w:rPr>
      </w:pPr>
    </w:p>
    <w:p w:rsidR="00982CAF" w:rsidRPr="006117BE" w:rsidRDefault="00982CAF" w:rsidP="00BF7A71">
      <w:pPr>
        <w:spacing w:before="100" w:beforeAutospacing="1"/>
        <w:contextualSpacing/>
        <w:jc w:val="center"/>
        <w:rPr>
          <w:b/>
          <w:bCs/>
          <w:color w:val="FF0000"/>
        </w:rPr>
      </w:pPr>
      <w:r w:rsidRPr="006117BE">
        <w:rPr>
          <w:b/>
          <w:bCs/>
          <w:color w:val="FF0000"/>
        </w:rPr>
        <w:t>по противодействию коррупции</w:t>
      </w:r>
    </w:p>
    <w:p w:rsidR="00EF2970" w:rsidRPr="006117BE" w:rsidRDefault="00EF2970" w:rsidP="00BF7A71">
      <w:pPr>
        <w:pStyle w:val="10"/>
        <w:contextualSpacing/>
        <w:jc w:val="center"/>
        <w:rPr>
          <w:color w:val="00B0F0"/>
        </w:rPr>
      </w:pPr>
      <w:r w:rsidRPr="006117BE">
        <w:rPr>
          <w:rStyle w:val="a4"/>
          <w:color w:val="00B0F0"/>
        </w:rPr>
        <w:t>ЧТО ТАКОЕ КОРРУПЦИЯ</w:t>
      </w:r>
      <w:r w:rsidRPr="006117BE">
        <w:rPr>
          <w:color w:val="00B0F0"/>
        </w:rPr>
        <w:t>?</w:t>
      </w:r>
    </w:p>
    <w:p w:rsidR="00BF7A71" w:rsidRDefault="00EF2970" w:rsidP="00BF7A71">
      <w:pPr>
        <w:pStyle w:val="10"/>
        <w:contextualSpacing/>
        <w:jc w:val="both"/>
      </w:pPr>
      <w:r w:rsidRPr="00BF7A71">
        <w:t xml:space="preserve"> Под </w:t>
      </w:r>
      <w:r w:rsidRPr="00BF7A71">
        <w:rPr>
          <w:rStyle w:val="a4"/>
        </w:rPr>
        <w:t>коррупцией</w:t>
      </w:r>
      <w:r w:rsidRPr="00BF7A71">
        <w:t xml:space="preserve"> как социально-правовым явлением обычно понимается </w:t>
      </w:r>
      <w:proofErr w:type="spellStart"/>
      <w:r w:rsidRPr="00BF7A71">
        <w:t>подкупаемость</w:t>
      </w:r>
      <w:proofErr w:type="spellEnd"/>
      <w:r w:rsidRPr="00BF7A71">
        <w:t xml:space="preserve"> и продажность государственных чи</w:t>
      </w:r>
      <w:r w:rsidRPr="00BF7A71">
        <w:softHyphen/>
        <w:t>новников, должностных лиц, а также общественных и политиче</w:t>
      </w:r>
      <w:r w:rsidRPr="00BF7A71">
        <w:softHyphen/>
        <w:t>ских деятелей вообще. Официальное понятие «коррупции» согласно Федеральному закону от 25.12.2008 № 273-ФЗ «О противодействии коррупции» дается следующим образом: </w:t>
      </w:r>
    </w:p>
    <w:p w:rsidR="00BF7A71" w:rsidRDefault="00EF2970" w:rsidP="00BF7A71">
      <w:pPr>
        <w:pStyle w:val="10"/>
        <w:contextualSpacing/>
        <w:jc w:val="both"/>
      </w:pPr>
      <w:proofErr w:type="gramStart"/>
      <w:r w:rsidRPr="00BF7A71">
        <w:rPr>
          <w:rStyle w:val="a4"/>
        </w:rPr>
        <w:t>Коррупция:</w:t>
      </w:r>
      <w:r w:rsidRPr="00BF7A71">
        <w:t xml:space="preserve"> злоупотребление служебным положением, дача взятки, получение взятки, злоупотребление полномочиями, ком</w:t>
      </w:r>
      <w:r w:rsidRPr="00BF7A71">
        <w:softHyphen/>
        <w:t>мерческий подкуп либо иное незаконное использование физиче</w:t>
      </w:r>
      <w:r w:rsidRPr="00BF7A71">
        <w:softHyphen/>
        <w:t>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</w:t>
      </w:r>
      <w:r w:rsidRPr="00BF7A71">
        <w:softHyphen/>
        <w:t>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BF7A71">
        <w:t>;</w:t>
      </w:r>
    </w:p>
    <w:p w:rsidR="0051577D" w:rsidRDefault="00EF2970" w:rsidP="0051577D">
      <w:pPr>
        <w:pStyle w:val="10"/>
        <w:contextualSpacing/>
        <w:jc w:val="both"/>
      </w:pPr>
      <w:proofErr w:type="gramStart"/>
      <w:r w:rsidRPr="00BF7A71">
        <w:rPr>
          <w:rStyle w:val="a4"/>
        </w:rPr>
        <w:t>Личная заинтересованность государственного или муни</w:t>
      </w:r>
      <w:r w:rsidRPr="00BF7A71">
        <w:rPr>
          <w:rStyle w:val="a4"/>
        </w:rPr>
        <w:softHyphen/>
        <w:t>ципального служащего, которая влияет или может повлиять на надлежащее исполнение им должностных (служебных) обя</w:t>
      </w:r>
      <w:r w:rsidRPr="00BF7A71">
        <w:rPr>
          <w:rStyle w:val="a4"/>
        </w:rPr>
        <w:softHyphen/>
        <w:t>занностей</w:t>
      </w:r>
      <w:r w:rsidRPr="00BF7A71">
        <w:t xml:space="preserve"> - возможность получения государственным или муни</w:t>
      </w:r>
      <w:r w:rsidRPr="00BF7A71">
        <w:softHyphen/>
        <w:t>ципальным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 (ч. 2 ст. 10 Федерального закона от 25.12.2008г. «О противодействии</w:t>
      </w:r>
      <w:proofErr w:type="gramEnd"/>
      <w:r w:rsidRPr="00BF7A71">
        <w:t xml:space="preserve"> коррупции»)</w:t>
      </w:r>
      <w:r w:rsidR="0051577D">
        <w:t>.</w:t>
      </w:r>
    </w:p>
    <w:p w:rsidR="0051577D" w:rsidRDefault="00EF2970" w:rsidP="0051577D">
      <w:pPr>
        <w:pStyle w:val="10"/>
        <w:contextualSpacing/>
        <w:jc w:val="both"/>
      </w:pPr>
      <w:r w:rsidRPr="00BF7A71">
        <w:rPr>
          <w:rStyle w:val="a4"/>
        </w:rPr>
        <w:t>Противодействие коррупции</w:t>
      </w:r>
      <w:r w:rsidRPr="00BF7A71"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</w:t>
      </w:r>
      <w:r w:rsidRPr="00BF7A71">
        <w:softHyphen/>
        <w:t>ния, институтов гражданского общества, организаций и физиче</w:t>
      </w:r>
      <w:r w:rsidRPr="00BF7A71">
        <w:softHyphen/>
        <w:t>ских лиц в пределах их полномочий:</w:t>
      </w:r>
    </w:p>
    <w:p w:rsidR="0051577D" w:rsidRDefault="00EF2970" w:rsidP="0051577D">
      <w:pPr>
        <w:pStyle w:val="10"/>
        <w:contextualSpacing/>
        <w:jc w:val="both"/>
      </w:pPr>
      <w:r w:rsidRPr="00BF7A71">
        <w:t>а)  по предупреждению коррупции, в том числе по выявле</w:t>
      </w:r>
      <w:r w:rsidRPr="00BF7A71">
        <w:softHyphen/>
        <w:t>нию и последующему устранению причин коррупции (профилак</w:t>
      </w:r>
      <w:r w:rsidRPr="00BF7A71">
        <w:softHyphen/>
        <w:t>тика коррупции);</w:t>
      </w:r>
    </w:p>
    <w:p w:rsidR="0051577D" w:rsidRDefault="00EF2970" w:rsidP="0051577D">
      <w:pPr>
        <w:pStyle w:val="10"/>
        <w:contextualSpacing/>
        <w:jc w:val="both"/>
      </w:pPr>
      <w:r w:rsidRPr="00BF7A71">
        <w:t>б) по выявлению, предупреждению, пресечению, раскрытию и расследованию коррупционных правонарушений (борьба с кор</w:t>
      </w:r>
      <w:r w:rsidRPr="00BF7A71">
        <w:softHyphen/>
        <w:t>рупцией);</w:t>
      </w:r>
    </w:p>
    <w:p w:rsidR="0051577D" w:rsidRDefault="00EF2970" w:rsidP="0051577D">
      <w:pPr>
        <w:pStyle w:val="10"/>
        <w:contextualSpacing/>
        <w:jc w:val="both"/>
      </w:pPr>
      <w:r w:rsidRPr="00BF7A71">
        <w:t>в) по минимизации и (или) ликвидации последствий корруп</w:t>
      </w:r>
      <w:r w:rsidRPr="00BF7A71">
        <w:softHyphen/>
        <w:t>ционных правонарушений.</w:t>
      </w:r>
    </w:p>
    <w:p w:rsidR="0051577D" w:rsidRDefault="00EF2970" w:rsidP="0051577D">
      <w:pPr>
        <w:pStyle w:val="10"/>
        <w:contextualSpacing/>
        <w:jc w:val="both"/>
      </w:pPr>
      <w:r w:rsidRPr="00BF7A71">
        <w:t>(п. 2 ст. 1 Федерального закона от 25.12.2008 № 273-ФЭ «О противодействии коррупции»)</w:t>
      </w:r>
    </w:p>
    <w:p w:rsidR="0051577D" w:rsidRDefault="00EF2970" w:rsidP="0051577D">
      <w:pPr>
        <w:pStyle w:val="10"/>
        <w:contextualSpacing/>
        <w:jc w:val="both"/>
      </w:pPr>
      <w:r w:rsidRPr="00BF7A71">
        <w:t> </w:t>
      </w:r>
      <w:r w:rsidRPr="00BF7A71">
        <w:rPr>
          <w:rStyle w:val="a4"/>
        </w:rPr>
        <w:t>Профилактика коррупции</w:t>
      </w:r>
      <w:r w:rsidRPr="00BF7A71">
        <w:t xml:space="preserve"> - предотвращение коррупции, устранение ее причин и источников посредством применения сле</w:t>
      </w:r>
      <w:r w:rsidRPr="00BF7A71">
        <w:softHyphen/>
        <w:t>дующих мер:</w:t>
      </w:r>
    </w:p>
    <w:p w:rsidR="00EF2970" w:rsidRPr="00BF7A71" w:rsidRDefault="00EF2970" w:rsidP="0051577D">
      <w:pPr>
        <w:pStyle w:val="10"/>
        <w:numPr>
          <w:ilvl w:val="0"/>
          <w:numId w:val="1"/>
        </w:numPr>
        <w:contextualSpacing/>
        <w:jc w:val="both"/>
      </w:pPr>
      <w:r w:rsidRPr="00BF7A71">
        <w:t>Формирование в общес</w:t>
      </w:r>
      <w:r w:rsidR="0051577D">
        <w:t>тве нетерпимости к коррупционно</w:t>
      </w:r>
      <w:r w:rsidRPr="00BF7A71">
        <w:t>му поведению.</w:t>
      </w:r>
    </w:p>
    <w:p w:rsidR="00EF2970" w:rsidRPr="00BF7A71" w:rsidRDefault="00EF2970" w:rsidP="00BF7A71">
      <w:pPr>
        <w:numPr>
          <w:ilvl w:val="0"/>
          <w:numId w:val="1"/>
        </w:numPr>
        <w:spacing w:before="100" w:beforeAutospacing="1" w:after="100" w:afterAutospacing="1"/>
        <w:contextualSpacing/>
        <w:jc w:val="both"/>
      </w:pPr>
      <w:r w:rsidRPr="00BF7A71">
        <w:t>Антикоррупционная экспертиза правовых актов и их про</w:t>
      </w:r>
      <w:r w:rsidRPr="00BF7A71">
        <w:softHyphen/>
        <w:t>ектов.</w:t>
      </w:r>
    </w:p>
    <w:p w:rsidR="00EF2970" w:rsidRPr="00BF7A71" w:rsidRDefault="00EF2970" w:rsidP="0051577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contextualSpacing/>
        <w:jc w:val="both"/>
      </w:pPr>
      <w:r w:rsidRPr="00BF7A71">
        <w:t>Предъявление в установленном законом порядке квалифи</w:t>
      </w:r>
      <w:r w:rsidRPr="00BF7A71">
        <w:softHyphen/>
        <w:t>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гражданами.</w:t>
      </w:r>
    </w:p>
    <w:p w:rsidR="00EF2970" w:rsidRPr="00BF7A71" w:rsidRDefault="00EF2970" w:rsidP="0051577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contextualSpacing/>
        <w:jc w:val="both"/>
      </w:pPr>
      <w:proofErr w:type="gramStart"/>
      <w:r w:rsidRPr="00BF7A71">
        <w:t>Установление в качестве основания для увольнения лица, замещающего должность государственной или муниципальной службы, включенную в перечень, установленный нормативными правовыми актами Российской Федерации, с замещаемой должно</w:t>
      </w:r>
      <w:r w:rsidRPr="00BF7A71">
        <w:softHyphen/>
        <w:t>сти государственной или муниципальной службы или для приме</w:t>
      </w:r>
      <w:r w:rsidRPr="00BF7A71">
        <w:softHyphen/>
        <w:t>нения в отношении его иных мер юридической ответственности непредставления им сведений либо представления заведомо недос</w:t>
      </w:r>
      <w:r w:rsidRPr="00BF7A71">
        <w:softHyphen/>
        <w:t>товерных или неполных сведений о своих доходах, имуществе и обязательствах имущественного характера, а также представления</w:t>
      </w:r>
      <w:proofErr w:type="gramEnd"/>
      <w:r w:rsidRPr="00BF7A71">
        <w:t xml:space="preserve"> заведомо ложных сведений о доходах, об имуществе и обязатель</w:t>
      </w:r>
      <w:r w:rsidRPr="00BF7A71">
        <w:softHyphen/>
        <w:t>ствах имущественного характера своих супруги (супруга) и несо</w:t>
      </w:r>
      <w:r w:rsidRPr="00BF7A71">
        <w:softHyphen/>
        <w:t>вершеннолетних детей.</w:t>
      </w:r>
    </w:p>
    <w:p w:rsidR="00EF2970" w:rsidRPr="00BF7A71" w:rsidRDefault="00EF2970" w:rsidP="0051577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contextualSpacing/>
        <w:jc w:val="both"/>
      </w:pPr>
      <w:proofErr w:type="gramStart"/>
      <w:r w:rsidRPr="00BF7A71">
        <w:t>Внедрение в практику кадровой работы федеральных ор</w:t>
      </w:r>
      <w:r w:rsidRPr="00BF7A71">
        <w:softHyphen/>
        <w:t>ганов государственной власти, органов государственной власти субъектов Российской Федерации, органов местного самоуправле</w:t>
      </w:r>
      <w:r w:rsidRPr="00BF7A71">
        <w:softHyphen/>
        <w:t xml:space="preserve">ния правила, в соответствии с которым длительное, безупречное и эффективное исполнение государственным или муниципальным служащим своих должностных </w:t>
      </w:r>
      <w:r w:rsidRPr="00BF7A71">
        <w:lastRenderedPageBreak/>
        <w:t>обязанностей должно в обязатель</w:t>
      </w:r>
      <w:r w:rsidRPr="00BF7A71">
        <w:softHyphen/>
        <w:t>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 поощрении.</w:t>
      </w:r>
      <w:proofErr w:type="gramEnd"/>
    </w:p>
    <w:p w:rsidR="0051577D" w:rsidRDefault="00EF2970" w:rsidP="00BF7A71">
      <w:pPr>
        <w:numPr>
          <w:ilvl w:val="0"/>
          <w:numId w:val="1"/>
        </w:numPr>
        <w:spacing w:before="100" w:beforeAutospacing="1" w:after="100" w:afterAutospacing="1"/>
        <w:ind w:left="0" w:firstLine="360"/>
        <w:contextualSpacing/>
        <w:jc w:val="both"/>
      </w:pPr>
      <w:r w:rsidRPr="00BF7A71">
        <w:t xml:space="preserve">Развитие институтов общественного и парламентского </w:t>
      </w:r>
      <w:proofErr w:type="gramStart"/>
      <w:r w:rsidRPr="00BF7A71">
        <w:t>контроля за</w:t>
      </w:r>
      <w:proofErr w:type="gramEnd"/>
      <w:r w:rsidRPr="00BF7A71">
        <w:t xml:space="preserve"> соблюдением законодательства Российской Федерации о противодействии коррупции.</w:t>
      </w:r>
    </w:p>
    <w:p w:rsidR="00EF2970" w:rsidRPr="00BF7A71" w:rsidRDefault="00EF2970" w:rsidP="0051577D">
      <w:pPr>
        <w:spacing w:before="100" w:beforeAutospacing="1" w:after="100" w:afterAutospacing="1"/>
        <w:contextualSpacing/>
        <w:jc w:val="both"/>
      </w:pPr>
      <w:r w:rsidRPr="00BF7A71">
        <w:t>(ст. 6 Федерального закона от 25.12.2008 № 273-ФЗ «О про</w:t>
      </w:r>
      <w:r w:rsidRPr="00BF7A71">
        <w:softHyphen/>
        <w:t>тиводействии коррупции»)</w:t>
      </w:r>
      <w:r w:rsidR="0021260B">
        <w:t>.</w:t>
      </w:r>
    </w:p>
    <w:p w:rsidR="00EF2970" w:rsidRPr="0021260B" w:rsidRDefault="00EF2970" w:rsidP="0051577D">
      <w:pPr>
        <w:pStyle w:val="11"/>
        <w:contextualSpacing/>
        <w:jc w:val="center"/>
        <w:rPr>
          <w:color w:val="00B0F0"/>
        </w:rPr>
      </w:pPr>
      <w:r w:rsidRPr="0021260B">
        <w:rPr>
          <w:rStyle w:val="a4"/>
          <w:color w:val="00B0F0"/>
        </w:rPr>
        <w:t>ЧТО ТАКОЕ ЗЛОУПОТРЕБЛЕНИЕ ПОЛНОМОЧИЯМИ?</w:t>
      </w:r>
    </w:p>
    <w:p w:rsidR="00EF2970" w:rsidRPr="00BF7A71" w:rsidRDefault="00EF2970" w:rsidP="00BF7A71">
      <w:pPr>
        <w:pStyle w:val="a3"/>
        <w:contextualSpacing/>
        <w:jc w:val="both"/>
      </w:pPr>
      <w:r w:rsidRPr="00BF7A71">
        <w:t>Уголовный кодекс Российской Федерации предусматривает несколько видов преступлений, связанных со злоупотреблени</w:t>
      </w:r>
      <w:r w:rsidRPr="00BF7A71">
        <w:softHyphen/>
        <w:t>ем полномочиями (статья 201), злоупотреблением полномо</w:t>
      </w:r>
      <w:r w:rsidRPr="00BF7A71">
        <w:softHyphen/>
        <w:t>чиями частными нотариусами и аудиторами (статья 202) и злоупотреблением должностными полномочиями (статья 285). О превышении должностных полномочий говорится в статье 286.</w:t>
      </w:r>
    </w:p>
    <w:p w:rsidR="00EF2970" w:rsidRPr="00BF7A71" w:rsidRDefault="00EF2970" w:rsidP="00BF7A71">
      <w:pPr>
        <w:pStyle w:val="a3"/>
        <w:contextualSpacing/>
        <w:jc w:val="both"/>
      </w:pPr>
      <w:r w:rsidRPr="00BF7A71">
        <w:rPr>
          <w:rStyle w:val="a4"/>
        </w:rPr>
        <w:t>Злоупотребление полномочиями</w:t>
      </w:r>
      <w:r w:rsidRPr="00BF7A71">
        <w:t xml:space="preserve"> - коррупционное престу</w:t>
      </w:r>
      <w:r w:rsidRPr="00BF7A71">
        <w:softHyphen/>
        <w:t xml:space="preserve">пление, ответственность за которое предусмотрена статьей 201 Уголовного кодекса Российской Федерации. </w:t>
      </w:r>
      <w:proofErr w:type="gramStart"/>
      <w:r w:rsidRPr="00BF7A71">
        <w:t>Суть указанного пре</w:t>
      </w:r>
      <w:r w:rsidRPr="00BF7A71">
        <w:softHyphen/>
        <w:t>ступления заключается в использовании лицом,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в нанесении вреда другим лицам, если это деяние по</w:t>
      </w:r>
      <w:r w:rsidRPr="00BF7A71">
        <w:softHyphen/>
        <w:t>влекло причинение существенного вреда правам и законным инте</w:t>
      </w:r>
      <w:r w:rsidRPr="00BF7A71">
        <w:softHyphen/>
        <w:t>ресам граждан или организаций либо охраняемым законом интере</w:t>
      </w:r>
      <w:r w:rsidRPr="00BF7A71">
        <w:softHyphen/>
        <w:t>сам общества и</w:t>
      </w:r>
      <w:proofErr w:type="gramEnd"/>
      <w:r w:rsidRPr="00BF7A71">
        <w:t xml:space="preserve"> государства.</w:t>
      </w:r>
    </w:p>
    <w:p w:rsidR="00EF2970" w:rsidRPr="00BF7A71" w:rsidRDefault="00EF2970" w:rsidP="00BF7A71">
      <w:pPr>
        <w:pStyle w:val="a3"/>
        <w:contextualSpacing/>
        <w:jc w:val="both"/>
      </w:pPr>
      <w:r w:rsidRPr="00BF7A71">
        <w:t> </w:t>
      </w:r>
      <w:r w:rsidRPr="00BF7A71">
        <w:rPr>
          <w:rStyle w:val="a4"/>
        </w:rPr>
        <w:t>Злоупотребление должностными полномочиями</w:t>
      </w:r>
      <w:r w:rsidRPr="00BF7A71">
        <w:t xml:space="preserve"> - кор</w:t>
      </w:r>
      <w:r w:rsidRPr="00BF7A71">
        <w:softHyphen/>
        <w:t>рупционное преступление, ответственность за которое предусмот</w:t>
      </w:r>
      <w:r w:rsidRPr="00BF7A71">
        <w:softHyphen/>
        <w:t>рена статьей 285 Уголовного кодекса Российской Федерации. Суть указанного преступления заключается в использовании должност</w:t>
      </w:r>
      <w:r w:rsidRPr="00BF7A71">
        <w:softHyphen/>
        <w:t>ным лицом своих служебных полномочий вопреки интересам службы, если это деяние совершено из корыстной или личной за</w:t>
      </w:r>
      <w:r w:rsidRPr="00BF7A71">
        <w:softHyphen/>
        <w:t>интересованности и повлекло существенное нарушение прав и за</w:t>
      </w:r>
      <w:r w:rsidRPr="00BF7A71">
        <w:softHyphen/>
        <w:t xml:space="preserve">конных интересов граждан или </w:t>
      </w:r>
      <w:proofErr w:type="gramStart"/>
      <w:r w:rsidRPr="00BF7A71">
        <w:t>организаций</w:t>
      </w:r>
      <w:proofErr w:type="gramEnd"/>
      <w:r w:rsidRPr="00BF7A71">
        <w:t xml:space="preserve"> либо охраняемым за</w:t>
      </w:r>
      <w:r w:rsidRPr="00BF7A71">
        <w:softHyphen/>
        <w:t>коном интересам общества и государства</w:t>
      </w:r>
      <w:r w:rsidR="0021260B">
        <w:t>.</w:t>
      </w:r>
    </w:p>
    <w:p w:rsidR="00EF2970" w:rsidRPr="0021260B" w:rsidRDefault="00EF2970" w:rsidP="009E5C68">
      <w:pPr>
        <w:pStyle w:val="11"/>
        <w:contextualSpacing/>
        <w:jc w:val="center"/>
        <w:rPr>
          <w:color w:val="00B0F0"/>
        </w:rPr>
      </w:pPr>
      <w:r w:rsidRPr="0021260B">
        <w:rPr>
          <w:rStyle w:val="a4"/>
          <w:color w:val="00B0F0"/>
        </w:rPr>
        <w:t>ЧТО ТАКОЕ СЛУЖЕБНЫЙ ПОДЛОГ?</w:t>
      </w:r>
    </w:p>
    <w:p w:rsidR="00EF2970" w:rsidRPr="00BF7A71" w:rsidRDefault="00EF2970" w:rsidP="00BF7A71">
      <w:pPr>
        <w:pStyle w:val="a3"/>
        <w:contextualSpacing/>
        <w:jc w:val="both"/>
      </w:pPr>
      <w:proofErr w:type="gramStart"/>
      <w:r w:rsidRPr="00BF7A71">
        <w:t>Служебный подлог, то есть внесение должностным ли</w:t>
      </w:r>
      <w:r w:rsidRPr="00BF7A71">
        <w:softHyphen/>
        <w:t>цом, а также государственным служащим или служащим орга</w:t>
      </w:r>
      <w:r w:rsidRPr="00BF7A71">
        <w:softHyphen/>
        <w:t>на местного самоуправления, не являющимся должностным лицом, в официальные документы заведомо ложных сведений, а равно внесение в указанные документы исправлений, иска</w:t>
      </w:r>
      <w:r w:rsidRPr="00BF7A71">
        <w:softHyphen/>
        <w:t>жающих их действительное содержание, если эти деяния со</w:t>
      </w:r>
      <w:r w:rsidRPr="00BF7A71">
        <w:softHyphen/>
        <w:t>вершены из корыстной или</w:t>
      </w:r>
      <w:r w:rsidR="009E5C68">
        <w:t xml:space="preserve"> иной личной заинтересованности (ст. </w:t>
      </w:r>
      <w:r w:rsidR="00AA601E">
        <w:t>292 УК РФ)</w:t>
      </w:r>
      <w:proofErr w:type="gramEnd"/>
    </w:p>
    <w:p w:rsidR="00EF2970" w:rsidRPr="00BF7A71" w:rsidRDefault="00EF2970" w:rsidP="00BF7A71">
      <w:pPr>
        <w:pStyle w:val="11"/>
        <w:contextualSpacing/>
        <w:jc w:val="both"/>
      </w:pPr>
      <w:r w:rsidRPr="00BF7A71">
        <w:t> </w:t>
      </w:r>
    </w:p>
    <w:p w:rsidR="00EF2970" w:rsidRPr="0021260B" w:rsidRDefault="00EF2970" w:rsidP="00AA601E">
      <w:pPr>
        <w:pStyle w:val="11"/>
        <w:contextualSpacing/>
        <w:jc w:val="center"/>
        <w:rPr>
          <w:color w:val="00B0F0"/>
        </w:rPr>
      </w:pPr>
      <w:r w:rsidRPr="0021260B">
        <w:rPr>
          <w:rStyle w:val="a4"/>
          <w:color w:val="00B0F0"/>
        </w:rPr>
        <w:t>ЧТО ТАКОЕ ВЗЯТКА?</w:t>
      </w:r>
    </w:p>
    <w:p w:rsidR="00EF2970" w:rsidRPr="00BF7A71" w:rsidRDefault="00AA601E" w:rsidP="00AA601E">
      <w:pPr>
        <w:pStyle w:val="11"/>
        <w:contextualSpacing/>
        <w:jc w:val="both"/>
      </w:pPr>
      <w:r>
        <w:t>Взятка – это д</w:t>
      </w:r>
      <w:r w:rsidR="00EF2970" w:rsidRPr="00BF7A71">
        <w:t>еньги или материальные ценности, даваемые должностному лицу как подкуп, как оплата караемых законом действий. В на</w:t>
      </w:r>
      <w:r w:rsidR="00EF2970" w:rsidRPr="00BF7A71">
        <w:softHyphen/>
        <w:t>стоящее время, сюда следует добавить и выгоды имуществен</w:t>
      </w:r>
      <w:r w:rsidR="00EF2970" w:rsidRPr="00BF7A71">
        <w:softHyphen/>
        <w:t>ного характера в пользу взяткодателя или представляемых им лиц.</w:t>
      </w:r>
    </w:p>
    <w:p w:rsidR="00EF2970" w:rsidRPr="00BF7A71" w:rsidRDefault="00EF2970" w:rsidP="00BF7A71">
      <w:pPr>
        <w:pStyle w:val="11"/>
        <w:contextualSpacing/>
        <w:jc w:val="both"/>
      </w:pPr>
      <w:r w:rsidRPr="00BF7A71">
        <w:t xml:space="preserve">Взятки можно условно разделить </w:t>
      </w:r>
      <w:proofErr w:type="gramStart"/>
      <w:r w:rsidRPr="00BF7A71">
        <w:t>на</w:t>
      </w:r>
      <w:proofErr w:type="gramEnd"/>
      <w:r w:rsidRPr="00BF7A71">
        <w:t xml:space="preserve"> явные и завуалированные. Взятка явная - взятка, при вручении предмета которой должност</w:t>
      </w:r>
      <w:r w:rsidRPr="00BF7A71">
        <w:softHyphen/>
        <w:t xml:space="preserve">ному лицу взяткодателем, оговариваются те деяния, которые от него требуется выполнить немедленно или в будущем. Взятка завуалированная - ситуация, при которой и </w:t>
      </w:r>
      <w:proofErr w:type="gramStart"/>
      <w:r w:rsidRPr="00BF7A71">
        <w:t>взяткодатель</w:t>
      </w:r>
      <w:proofErr w:type="gramEnd"/>
      <w:r w:rsidRPr="00BF7A71">
        <w:t xml:space="preserve"> и взяткополучатель маскируют совместную преступную деятель</w:t>
      </w:r>
      <w:r w:rsidRPr="00BF7A71">
        <w:softHyphen/>
        <w:t>ность под правомерные акты поведения. При этом прямые требо</w:t>
      </w:r>
      <w:r w:rsidRPr="00BF7A71">
        <w:softHyphen/>
        <w:t>вания (просьбы) взяткодателем могут не выдвигаться. Например, за общее покровительство по службе.</w:t>
      </w:r>
    </w:p>
    <w:p w:rsidR="00EF2970" w:rsidRPr="00BF7A71" w:rsidRDefault="00EF2970" w:rsidP="00BF7A71">
      <w:pPr>
        <w:pStyle w:val="11"/>
        <w:contextualSpacing/>
        <w:jc w:val="both"/>
      </w:pPr>
      <w:r w:rsidRPr="00BF7A71">
        <w:t> Уголовный кодекс Российской Федерации предусматривает два вида преступлений, связанных с взяткой: получение взят</w:t>
      </w:r>
      <w:r w:rsidRPr="00BF7A71">
        <w:softHyphen/>
        <w:t>ки (статья 290) и дача взятки (статья 291). По сути, это две стороны одного преступления: ведь взятка означает, что есть тот, кто ее получает (взяткополучатель) и тот, кто ее дает (взяткодатель).</w:t>
      </w:r>
    </w:p>
    <w:p w:rsidR="00EF2970" w:rsidRPr="0021260B" w:rsidRDefault="00EF2970" w:rsidP="00AA601E">
      <w:pPr>
        <w:pStyle w:val="a3"/>
        <w:contextualSpacing/>
        <w:jc w:val="center"/>
        <w:rPr>
          <w:color w:val="00B0F0"/>
        </w:rPr>
      </w:pPr>
      <w:r w:rsidRPr="0021260B">
        <w:rPr>
          <w:rStyle w:val="a4"/>
          <w:color w:val="00B0F0"/>
        </w:rPr>
        <w:lastRenderedPageBreak/>
        <w:t>ЧТО МОЖЕТ БЫТЬ ВЗЯТКОЙ?</w:t>
      </w:r>
    </w:p>
    <w:p w:rsidR="00AA601E" w:rsidRDefault="00EF2970" w:rsidP="00AA601E">
      <w:pPr>
        <w:pStyle w:val="51"/>
        <w:contextualSpacing/>
        <w:jc w:val="both"/>
      </w:pPr>
      <w:r w:rsidRPr="00BF7A71">
        <w:rPr>
          <w:rStyle w:val="a4"/>
        </w:rPr>
        <w:t>Взяткой могут быть</w:t>
      </w:r>
      <w:r w:rsidRPr="00BF7A71">
        <w:t>:</w:t>
      </w:r>
    </w:p>
    <w:p w:rsidR="00AA601E" w:rsidRDefault="00EF2970" w:rsidP="00AA601E">
      <w:pPr>
        <w:pStyle w:val="51"/>
        <w:contextualSpacing/>
        <w:jc w:val="both"/>
      </w:pPr>
      <w:r w:rsidRPr="00BF7A71">
        <w:rPr>
          <w:rStyle w:val="a4"/>
        </w:rPr>
        <w:t>Предметы</w:t>
      </w:r>
      <w:r w:rsidRPr="00BF7A71">
        <w:t xml:space="preserve"> - деньги, в том числе валюта, банковские чеки и цен</w:t>
      </w:r>
      <w:r w:rsidRPr="00BF7A71">
        <w:softHyphen/>
        <w:t>ные бумаги, изделия из драгоценных металлов и камней, автома</w:t>
      </w:r>
      <w:r w:rsidRPr="00BF7A71">
        <w:softHyphen/>
        <w:t>шины, квартиры, дачи и загородные дома, продукты питания, бы</w:t>
      </w:r>
      <w:r w:rsidRPr="00BF7A71">
        <w:softHyphen/>
        <w:t>товая техника и приборы, другие товары, земельные участки и дру</w:t>
      </w:r>
      <w:r w:rsidRPr="00BF7A71">
        <w:softHyphen/>
        <w:t>гая недвижимость.</w:t>
      </w:r>
    </w:p>
    <w:p w:rsidR="00AA601E" w:rsidRDefault="00EF2970" w:rsidP="00AA601E">
      <w:pPr>
        <w:pStyle w:val="51"/>
        <w:contextualSpacing/>
        <w:jc w:val="both"/>
      </w:pPr>
      <w:r w:rsidRPr="00BF7A71">
        <w:rPr>
          <w:rStyle w:val="a4"/>
        </w:rPr>
        <w:t>Услуги и выгоды</w:t>
      </w:r>
      <w:r w:rsidRPr="00BF7A71">
        <w:t xml:space="preserve">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AA601E" w:rsidRDefault="00EF2970" w:rsidP="00AA601E">
      <w:pPr>
        <w:pStyle w:val="51"/>
        <w:contextualSpacing/>
        <w:jc w:val="both"/>
      </w:pPr>
      <w:proofErr w:type="gramStart"/>
      <w:r w:rsidRPr="00BF7A71">
        <w:rPr>
          <w:rStyle w:val="a4"/>
        </w:rPr>
        <w:t>Завуалированная форма взятки</w:t>
      </w:r>
      <w:r w:rsidRPr="00BF7A71">
        <w:t xml:space="preserve"> - передача денег якобы в долг, банковская ссуда в долг или под видом погашения несуществую</w:t>
      </w:r>
      <w:r w:rsidRPr="00BF7A71">
        <w:softHyphen/>
        <w:t>щего кредита, оплата товаров по заниженной цене и покупка това</w:t>
      </w:r>
      <w:r w:rsidRPr="00BF7A71">
        <w:softHyphen/>
        <w:t>ров у определенного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</w:t>
      </w:r>
      <w:proofErr w:type="gramEnd"/>
      <w:r w:rsidRPr="00BF7A71">
        <w:t xml:space="preserve">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кредиту, оформленному взяткополучателем и т.д.</w:t>
      </w:r>
    </w:p>
    <w:p w:rsidR="00EF2970" w:rsidRPr="00BF7A71" w:rsidRDefault="00EF2970" w:rsidP="00AA601E">
      <w:pPr>
        <w:pStyle w:val="51"/>
        <w:contextualSpacing/>
        <w:jc w:val="both"/>
      </w:pPr>
      <w:r w:rsidRPr="00BF7A71">
        <w:rPr>
          <w:rStyle w:val="a4"/>
        </w:rPr>
        <w:t>Взятка впрок</w:t>
      </w:r>
      <w:r w:rsidRPr="00BF7A71">
        <w:t xml:space="preserve"> - систематическое получение взятки должностным лицом в форме периодических отчислений от прибыли (дохода) предпринимателя - взяткодателя, если взяткополучатель совершает каждый раз новое деяние в его пользу, либо оказывает общее по</w:t>
      </w:r>
      <w:r w:rsidRPr="00BF7A71">
        <w:softHyphen/>
        <w:t>кровительство и попустительство.</w:t>
      </w:r>
    </w:p>
    <w:p w:rsidR="00EF2970" w:rsidRPr="0021260B" w:rsidRDefault="00EF2970" w:rsidP="00AA601E">
      <w:pPr>
        <w:pStyle w:val="11"/>
        <w:contextualSpacing/>
        <w:jc w:val="center"/>
        <w:rPr>
          <w:color w:val="00B0F0"/>
        </w:rPr>
      </w:pPr>
      <w:r w:rsidRPr="0021260B">
        <w:rPr>
          <w:rStyle w:val="a4"/>
          <w:color w:val="00B0F0"/>
        </w:rPr>
        <w:t>КТО МОЖЕТ БЫТЬ ПРИВЛЕЧЕН К УГОЛОВНОЙ ОТВЕТСТВЕННОСТИ ЗА ПОЛУЧЕНИЕ ВЗЯТКИ?</w:t>
      </w:r>
    </w:p>
    <w:p w:rsidR="00EF2970" w:rsidRPr="00BF7A71" w:rsidRDefault="00EF2970" w:rsidP="00BF7A71">
      <w:pPr>
        <w:pStyle w:val="a3"/>
        <w:contextualSpacing/>
        <w:jc w:val="both"/>
      </w:pPr>
      <w:r w:rsidRPr="00BF7A71">
        <w:t>Взяткополучателем может быть признано только должностное лицо - представитель власти или чиновник, выполняющий организационно</w:t>
      </w:r>
      <w:r w:rsidR="0021260B">
        <w:t xml:space="preserve"> </w:t>
      </w:r>
      <w:r w:rsidRPr="00BF7A71">
        <w:t>- распорядительные или административно- хозяйственные функции.</w:t>
      </w:r>
    </w:p>
    <w:p w:rsidR="00AA601E" w:rsidRDefault="00EF2970" w:rsidP="00AA601E">
      <w:pPr>
        <w:pStyle w:val="a3"/>
        <w:contextualSpacing/>
        <w:jc w:val="both"/>
      </w:pPr>
      <w:r w:rsidRPr="00BF7A71">
        <w:t> Представитель власти - это государственный или муниципаль</w:t>
      </w:r>
      <w:r w:rsidRPr="00BF7A71">
        <w:softHyphen/>
        <w:t>ный чиновник любого ранга — сотрудник областной или город</w:t>
      </w:r>
      <w:r w:rsidRPr="00BF7A71">
        <w:softHyphen/>
        <w:t>ской администрации, мэрии, министерства или ведомства, любого государственного учреждения, правоохранительного органа, воин</w:t>
      </w:r>
      <w:r w:rsidRPr="00BF7A71">
        <w:softHyphen/>
        <w:t>ской части или военкомата, судья, прокурор, следователь, депутат законодательного органа и т.д.</w:t>
      </w:r>
    </w:p>
    <w:p w:rsidR="00EF2970" w:rsidRPr="00BF7A71" w:rsidRDefault="00EF2970" w:rsidP="00AA601E">
      <w:pPr>
        <w:pStyle w:val="a3"/>
        <w:contextualSpacing/>
        <w:jc w:val="both"/>
      </w:pPr>
      <w:r w:rsidRPr="00BF7A71">
        <w:t> Лицо, выполняющее организационно-распорядительные или административно-хозяйственные функции - это начальник фи</w:t>
      </w:r>
      <w:r w:rsidRPr="00BF7A71">
        <w:softHyphen/>
        <w:t>нансового и хозяйственного подразделения государственного и муниципального органа, ЖЭКа, РЭУ, член государственной экс</w:t>
      </w:r>
      <w:r w:rsidRPr="00BF7A71">
        <w:softHyphen/>
        <w:t>пертной, призывной или экзаменационной комиссии, директор или завуч школы, ректор ВУЗа и декан факультета, главврач больницы или поликлиники и т.д.</w:t>
      </w:r>
    </w:p>
    <w:p w:rsidR="00EF2970" w:rsidRPr="0021260B" w:rsidRDefault="00EF2970" w:rsidP="00AA601E">
      <w:pPr>
        <w:pStyle w:val="11"/>
        <w:contextualSpacing/>
        <w:jc w:val="center"/>
        <w:rPr>
          <w:color w:val="00B0F0"/>
        </w:rPr>
      </w:pPr>
      <w:r w:rsidRPr="0021260B">
        <w:rPr>
          <w:rStyle w:val="a4"/>
          <w:color w:val="00B0F0"/>
        </w:rPr>
        <w:t>ЧТО ТАКОЕ ПОДКУП?</w:t>
      </w:r>
    </w:p>
    <w:p w:rsidR="00EF2970" w:rsidRPr="00BF7A71" w:rsidRDefault="00EF2970" w:rsidP="00BF7A71">
      <w:pPr>
        <w:pStyle w:val="a3"/>
        <w:contextualSpacing/>
        <w:jc w:val="both"/>
      </w:pPr>
      <w:r w:rsidRPr="00BF7A71">
        <w:t>Подкуп - взятка лицу, выполняющему управленческие функции в коммерческих и некоммерческих предприятиях и организациях — директору, заместителю директора коммерческой фирмы или госу</w:t>
      </w:r>
      <w:r w:rsidRPr="00BF7A71">
        <w:softHyphen/>
        <w:t>дарственного унитарного предприятия, председателю и члену совета директоров акционерного общества, главе кооператива, руководите</w:t>
      </w:r>
      <w:r w:rsidRPr="00BF7A71">
        <w:softHyphen/>
        <w:t>лю общественного или религиозного объединения, фонда, некоммер</w:t>
      </w:r>
      <w:r w:rsidRPr="00BF7A71">
        <w:softHyphen/>
        <w:t>ческого партнерства, лидеру и руководящему функционеру политиче</w:t>
      </w:r>
      <w:r w:rsidRPr="00BF7A71">
        <w:softHyphen/>
        <w:t>ской партии и т. д.</w:t>
      </w:r>
    </w:p>
    <w:p w:rsidR="004E7CC6" w:rsidRDefault="00EF2970" w:rsidP="004E7CC6">
      <w:pPr>
        <w:pStyle w:val="a3"/>
        <w:contextualSpacing/>
        <w:jc w:val="both"/>
      </w:pPr>
      <w:r w:rsidRPr="00BF7A71">
        <w:t> Коммерческий подкуп (статья 204 УК РФ) - незаконная пере</w:t>
      </w:r>
      <w:r w:rsidRPr="00BF7A71">
        <w:softHyphen/>
        <w:t>дача лицу, выполняющему управленческие функции в ком</w:t>
      </w:r>
      <w:r w:rsidRPr="00BF7A71">
        <w:softHyphen/>
        <w:t>мерческой или иной организации, денег, ценных бумаг, иного имущества, а равно незаконное оказание ему услуг имущест</w:t>
      </w:r>
      <w:r w:rsidRPr="00BF7A71">
        <w:softHyphen/>
        <w:t xml:space="preserve">венного характера за совершаемые </w:t>
      </w:r>
      <w:r w:rsidRPr="00BF7A71">
        <w:lastRenderedPageBreak/>
        <w:t>действия (бездействие) в интересах дающего в связи с занимаемым этим лицом служеб</w:t>
      </w:r>
      <w:r w:rsidRPr="00BF7A71">
        <w:softHyphen/>
        <w:t>ным положением.</w:t>
      </w:r>
    </w:p>
    <w:p w:rsidR="00EF2970" w:rsidRPr="00BF7A71" w:rsidRDefault="00EF2970" w:rsidP="004E7CC6">
      <w:pPr>
        <w:pStyle w:val="a3"/>
        <w:contextualSpacing/>
        <w:jc w:val="both"/>
      </w:pPr>
      <w:proofErr w:type="gramStart"/>
      <w:r w:rsidRPr="00BF7A71">
        <w:t>Особым видом подкупа является подкуп участников и органи</w:t>
      </w:r>
      <w:r w:rsidRPr="00BF7A71">
        <w:softHyphen/>
        <w:t>заторов профессиональных спортивных и зрелищных коммер</w:t>
      </w:r>
      <w:r w:rsidRPr="00BF7A71">
        <w:softHyphen/>
        <w:t>ческих конкурсов (статья 184 УК РФ), который связан со случаями дачи и получения незаконного вознаграждения спортсменами, спортивными судьями, тренерами, руководителями команд, а так</w:t>
      </w:r>
      <w:r w:rsidRPr="00BF7A71">
        <w:softHyphen/>
        <w:t>же другими участниками или организаторами профессиональных спортивных соревнований, а равно организаторов или членов жю</w:t>
      </w:r>
      <w:r w:rsidRPr="00BF7A71">
        <w:softHyphen/>
        <w:t>ри зрелищных коммерческих конкурсов в целях оказания влияния на результаты этих соревнований или</w:t>
      </w:r>
      <w:proofErr w:type="gramEnd"/>
      <w:r w:rsidRPr="00BF7A71">
        <w:t xml:space="preserve"> конкурсов.</w:t>
      </w:r>
    </w:p>
    <w:p w:rsidR="004E7CC6" w:rsidRDefault="004E7CC6" w:rsidP="00BF7A71">
      <w:pPr>
        <w:pStyle w:val="11"/>
        <w:contextualSpacing/>
        <w:jc w:val="both"/>
        <w:rPr>
          <w:rStyle w:val="a4"/>
          <w:color w:val="800000"/>
        </w:rPr>
      </w:pPr>
    </w:p>
    <w:p w:rsidR="00EF2970" w:rsidRPr="0021260B" w:rsidRDefault="00EF2970" w:rsidP="004E7CC6">
      <w:pPr>
        <w:pStyle w:val="11"/>
        <w:contextualSpacing/>
        <w:jc w:val="center"/>
        <w:rPr>
          <w:color w:val="00B0F0"/>
        </w:rPr>
      </w:pPr>
      <w:r w:rsidRPr="0021260B">
        <w:rPr>
          <w:rStyle w:val="a4"/>
          <w:color w:val="00B0F0"/>
        </w:rPr>
        <w:t>ВЗЯТКА ИЛИ ПОДКУП ЧЕРЕЗ ПОСРЕДНИКА</w:t>
      </w:r>
    </w:p>
    <w:p w:rsidR="00EF2970" w:rsidRPr="00BF7A71" w:rsidRDefault="00EF2970" w:rsidP="00BF7A71">
      <w:pPr>
        <w:pStyle w:val="a3"/>
        <w:contextualSpacing/>
        <w:jc w:val="both"/>
      </w:pPr>
      <w:r w:rsidRPr="00BF7A71">
        <w:t> Взятка нередко дается и берется через посредников. Уголов</w:t>
      </w:r>
      <w:r w:rsidRPr="00BF7A71">
        <w:softHyphen/>
        <w:t>ным кодексом Российской Федерации посредники рассматри</w:t>
      </w:r>
      <w:r w:rsidRPr="00BF7A71">
        <w:softHyphen/>
        <w:t>ваются как пособники преступления.</w:t>
      </w:r>
    </w:p>
    <w:p w:rsidR="00EF2970" w:rsidRPr="00BF7A71" w:rsidRDefault="00EF2970" w:rsidP="00BF7A71">
      <w:pPr>
        <w:pStyle w:val="a3"/>
        <w:contextualSpacing/>
        <w:jc w:val="both"/>
      </w:pPr>
      <w:r w:rsidRPr="00BF7A71">
        <w:t> Коммерческий подкуп тоже может осуществляться через по</w:t>
      </w:r>
      <w:r w:rsidRPr="00BF7A71">
        <w:softHyphen/>
        <w:t>средников. Ими могут оказаться подчиненные сотрудники, партнеры по бизнесу, специально нанятые лица и т.п., которые также рассматриваются Уголовным кодексом как пособники преступления. Гражданин, давший взятку или совершивший коммерческий подкуп, может быть освобожден от ответственности, если:</w:t>
      </w:r>
    </w:p>
    <w:p w:rsidR="004E7CC6" w:rsidRDefault="00EF2970" w:rsidP="004E7CC6">
      <w:pPr>
        <w:pStyle w:val="a3"/>
        <w:contextualSpacing/>
        <w:jc w:val="both"/>
      </w:pPr>
      <w:r w:rsidRPr="00BF7A71">
        <w:t>- установлен факт вымогательства;</w:t>
      </w:r>
    </w:p>
    <w:p w:rsidR="004E7CC6" w:rsidRDefault="00EF2970" w:rsidP="004E7CC6">
      <w:pPr>
        <w:pStyle w:val="a3"/>
        <w:contextualSpacing/>
        <w:jc w:val="both"/>
      </w:pPr>
      <w:r w:rsidRPr="00BF7A71">
        <w:t xml:space="preserve">- гражданин добровольно сообщил в правоохранительные органы о </w:t>
      </w:r>
      <w:proofErr w:type="gramStart"/>
      <w:r w:rsidRPr="00BF7A71">
        <w:t>содеянном</w:t>
      </w:r>
      <w:proofErr w:type="gramEnd"/>
      <w:r w:rsidRPr="00BF7A71">
        <w:t>.</w:t>
      </w:r>
    </w:p>
    <w:p w:rsidR="004E7CC6" w:rsidRDefault="00EF2970" w:rsidP="004E7CC6">
      <w:pPr>
        <w:pStyle w:val="a3"/>
        <w:contextualSpacing/>
        <w:jc w:val="both"/>
      </w:pPr>
      <w:r w:rsidRPr="00BF7A71">
        <w:t>Заявление о даче взятке или о коммерческом подкупе не может быть признано добровольным, если правоохранительным орга</w:t>
      </w:r>
      <w:r w:rsidRPr="00BF7A71">
        <w:softHyphen/>
        <w:t>нам стало известно об этом из других источников.</w:t>
      </w:r>
    </w:p>
    <w:p w:rsidR="004E7CC6" w:rsidRDefault="00EF2970" w:rsidP="00BF7A71">
      <w:pPr>
        <w:pStyle w:val="a3"/>
        <w:contextualSpacing/>
        <w:jc w:val="both"/>
      </w:pPr>
      <w:r w:rsidRPr="00BF7A71">
        <w:t>Заведомо ложный донос о вымогательстве взятки или о коммер</w:t>
      </w:r>
      <w:r w:rsidRPr="00BF7A71">
        <w:softHyphen/>
        <w:t>ческом подкупе рассматривается Уголовным кодексом Российской Федерации как преступление</w:t>
      </w:r>
      <w:r w:rsidR="004E7CC6">
        <w:t>.</w:t>
      </w:r>
      <w:r w:rsidRPr="00BF7A71">
        <w:t xml:space="preserve"> </w:t>
      </w:r>
    </w:p>
    <w:p w:rsidR="00EF2970" w:rsidRPr="00BF7A71" w:rsidRDefault="00EF2970" w:rsidP="00BF7A71">
      <w:pPr>
        <w:pStyle w:val="a3"/>
        <w:contextualSpacing/>
        <w:jc w:val="both"/>
      </w:pPr>
      <w:r w:rsidRPr="00BF7A71">
        <w:t>Вымогательство взятки может осуществляться как в виде прямого требования, так и косвенным образом.</w:t>
      </w:r>
    </w:p>
    <w:p w:rsidR="00EF2970" w:rsidRPr="0021260B" w:rsidRDefault="00EF2970" w:rsidP="004E7CC6">
      <w:pPr>
        <w:pStyle w:val="10"/>
        <w:contextualSpacing/>
        <w:jc w:val="center"/>
        <w:rPr>
          <w:color w:val="00B0F0"/>
        </w:rPr>
      </w:pPr>
      <w:r w:rsidRPr="0021260B">
        <w:rPr>
          <w:rStyle w:val="a4"/>
          <w:color w:val="00B0F0"/>
        </w:rPr>
        <w:t>ВНИМАНИЕ! ВАС МОГУТ ПРОВОЦИРОВАТЬ НА ДАЧУ ВЗЯТКИ С ЦЕЛЬЮ КОМПРОМЕТАЦИИ!</w:t>
      </w:r>
    </w:p>
    <w:p w:rsidR="00EF2970" w:rsidRPr="0021260B" w:rsidRDefault="00EF2970" w:rsidP="004E7CC6">
      <w:pPr>
        <w:pStyle w:val="10"/>
        <w:contextualSpacing/>
        <w:jc w:val="center"/>
        <w:rPr>
          <w:color w:val="00B0F0"/>
        </w:rPr>
      </w:pPr>
      <w:bookmarkStart w:id="0" w:name="k2"/>
      <w:bookmarkEnd w:id="0"/>
      <w:r w:rsidRPr="0021260B">
        <w:rPr>
          <w:rStyle w:val="a4"/>
          <w:color w:val="00B0F0"/>
        </w:rPr>
        <w:t>КАК ПОСТУПИТЬ В СЛУЧАЕ ВЫМОГАТЕЛЬСТВА ИЛИ ПРОВОКАЦИИ ВЗЯТКИ (ПОДКУПА)?</w:t>
      </w:r>
    </w:p>
    <w:p w:rsidR="00EF2970" w:rsidRPr="00BF7A71" w:rsidRDefault="00EF2970" w:rsidP="00BF7A71">
      <w:pPr>
        <w:pStyle w:val="11"/>
        <w:contextualSpacing/>
        <w:jc w:val="both"/>
      </w:pPr>
      <w:r w:rsidRPr="00BF7A71">
        <w:t>Внимательно выслушать и точно запомнить поставленные Вам условия (размеры сумм, наименования товаров и характер ус</w:t>
      </w:r>
      <w:r w:rsidRPr="00BF7A71">
        <w:softHyphen/>
        <w:t>луг, сроки и способы передачи взятки, форы коммерческого под</w:t>
      </w:r>
      <w:r w:rsidRPr="00BF7A71">
        <w:softHyphen/>
        <w:t>купа, последовательность решения вопросов и т.д.).</w:t>
      </w:r>
    </w:p>
    <w:p w:rsidR="00EF2970" w:rsidRPr="00BF7A71" w:rsidRDefault="00EF2970" w:rsidP="00BF7A71">
      <w:pPr>
        <w:pStyle w:val="11"/>
        <w:contextualSpacing/>
        <w:jc w:val="both"/>
      </w:pPr>
      <w:r w:rsidRPr="00BF7A71">
        <w:t> Следует вести себя крайне осторожно, вежливо, без заиски</w:t>
      </w:r>
      <w:r w:rsidRPr="00BF7A71">
        <w:softHyphen/>
        <w:t>вания, не допуская опрометчивых высказываний, которые могли бы трактоваться либо как готовность, либо как категорический от</w:t>
      </w:r>
      <w:r w:rsidRPr="00BF7A71">
        <w:softHyphen/>
        <w:t>каз дать взятку или совершить коммерческий подкуп.</w:t>
      </w:r>
    </w:p>
    <w:p w:rsidR="00EF2970" w:rsidRPr="00BF7A71" w:rsidRDefault="00EF2970" w:rsidP="00BF7A71">
      <w:pPr>
        <w:pStyle w:val="11"/>
        <w:contextualSpacing/>
        <w:jc w:val="both"/>
      </w:pPr>
      <w:r w:rsidRPr="00BF7A71">
        <w:t> Постарайтесь перенести вопрос о времени и месте передачи взятки до следующей встречи с чиновником, предложить для этой встречи хорошо знакомое Вам место. Но не переусердствуйте в своем настаивании.</w:t>
      </w:r>
    </w:p>
    <w:p w:rsidR="00EF2970" w:rsidRPr="00BF7A71" w:rsidRDefault="00EF2970" w:rsidP="00BF7A71">
      <w:pPr>
        <w:pStyle w:val="11"/>
        <w:contextualSpacing/>
        <w:jc w:val="both"/>
      </w:pPr>
      <w:r w:rsidRPr="00BF7A71">
        <w:t>Поинтересуйтесь о гарантиях решения Вашего вопроса в случае вашего согласия дать взятку или совершить коммерческий подкуп.</w:t>
      </w:r>
    </w:p>
    <w:p w:rsidR="00EF2970" w:rsidRDefault="00EF2970" w:rsidP="00BF7A71">
      <w:pPr>
        <w:pStyle w:val="11"/>
        <w:contextualSpacing/>
        <w:jc w:val="both"/>
      </w:pPr>
      <w:r w:rsidRPr="00BF7A71">
        <w:t> Не берите инициативу в разговоре на себя, больше слушай</w:t>
      </w:r>
      <w:r w:rsidRPr="00BF7A71">
        <w:softHyphen/>
        <w:t>те, позволяйте взяткополучателю выговориться, сообщить Вам как можно больше информации.</w:t>
      </w:r>
    </w:p>
    <w:p w:rsidR="004E7CC6" w:rsidRPr="00BF7A71" w:rsidRDefault="004E7CC6" w:rsidP="00BF7A71">
      <w:pPr>
        <w:pStyle w:val="11"/>
        <w:contextualSpacing/>
        <w:jc w:val="both"/>
      </w:pPr>
    </w:p>
    <w:p w:rsidR="00EF2970" w:rsidRPr="0021260B" w:rsidRDefault="00EF2970" w:rsidP="004E7CC6">
      <w:pPr>
        <w:pStyle w:val="11"/>
        <w:contextualSpacing/>
        <w:jc w:val="center"/>
        <w:rPr>
          <w:color w:val="00B0F0"/>
        </w:rPr>
      </w:pPr>
      <w:r w:rsidRPr="0021260B">
        <w:rPr>
          <w:rStyle w:val="a4"/>
          <w:color w:val="00B0F0"/>
        </w:rPr>
        <w:t>ЧТО СЛЕДУЕТ ВАМ ПРЕДПРИНЯТЬ СРАЗУ ПОСЛЕ СВЕРШИВШЕГОСЯ ФАКТА ВЫМОГАТЕЛЬСТВА?</w:t>
      </w:r>
    </w:p>
    <w:p w:rsidR="00EF2970" w:rsidRPr="00BF7A71" w:rsidRDefault="00EF2970" w:rsidP="00BF7A71">
      <w:pPr>
        <w:pStyle w:val="11"/>
        <w:contextualSpacing/>
        <w:jc w:val="both"/>
      </w:pPr>
      <w:r w:rsidRPr="00BF7A71">
        <w:t>Согласно своей гражданской позиции, нравственным принципам, совести и жизненному опыту Вам предстоит принять решение. В связи с этим у Вас возникает два варианта действий:</w:t>
      </w:r>
    </w:p>
    <w:p w:rsidR="00EF2970" w:rsidRPr="00BF7A71" w:rsidRDefault="00EF2970" w:rsidP="00BF7A71">
      <w:pPr>
        <w:pStyle w:val="11"/>
        <w:contextualSpacing/>
        <w:jc w:val="both"/>
      </w:pPr>
      <w:r w:rsidRPr="00BF7A71">
        <w:lastRenderedPageBreak/>
        <w:t> Первый вариант: прекратить всякие контакты с вымогателем, дать понять ему о своем отказе пойти на преступление и смириться с тем, что Ваш вопрос не будет решен, а вымогатель будет и дальше безнаказанно измываться над людьми, окружать себя со</w:t>
      </w:r>
      <w:r w:rsidRPr="00BF7A71">
        <w:softHyphen/>
        <w:t>общниками и коррупционными связями.</w:t>
      </w:r>
    </w:p>
    <w:p w:rsidR="00AD57C9" w:rsidRDefault="00EF2970" w:rsidP="00AD57C9">
      <w:pPr>
        <w:pStyle w:val="11"/>
        <w:contextualSpacing/>
        <w:jc w:val="both"/>
      </w:pPr>
      <w:r w:rsidRPr="00BF7A71">
        <w:t> Второй вариант: встать на путь сопротивления коррупционерам - взяточникам и вымогателям, отчетливо понимая, что победить это зло можно и нужно в каждом конкретном случае, что человек дол</w:t>
      </w:r>
      <w:r w:rsidRPr="00BF7A71">
        <w:softHyphen/>
        <w:t>жен в любых ситуациях сохранять свое достоинство и не становиться на путь преступления.</w:t>
      </w:r>
    </w:p>
    <w:p w:rsidR="00EF2970" w:rsidRPr="00BF7A71" w:rsidRDefault="00EF2970" w:rsidP="00323FE2">
      <w:pPr>
        <w:pStyle w:val="11"/>
        <w:contextualSpacing/>
        <w:jc w:val="both"/>
      </w:pPr>
      <w:r w:rsidRPr="00BF7A71">
        <w:t>Каждый человек свободен в выборе своего решения. Но, как свободная личность, он не может не осознавать, что зло должно быть наказано. Поэтому второй вариант в большей степени согла</w:t>
      </w:r>
      <w:r w:rsidRPr="00BF7A71">
        <w:softHyphen/>
        <w:t>суется с нормами морали и права.</w:t>
      </w:r>
    </w:p>
    <w:p w:rsidR="00EF2970" w:rsidRPr="0021260B" w:rsidRDefault="00EF2970" w:rsidP="00323FE2">
      <w:pPr>
        <w:pStyle w:val="10"/>
        <w:contextualSpacing/>
        <w:jc w:val="center"/>
        <w:rPr>
          <w:color w:val="00B0F0"/>
        </w:rPr>
      </w:pPr>
      <w:bookmarkStart w:id="1" w:name="k4"/>
      <w:bookmarkStart w:id="2" w:name="k5"/>
      <w:bookmarkEnd w:id="1"/>
      <w:bookmarkEnd w:id="2"/>
      <w:r w:rsidRPr="0021260B">
        <w:rPr>
          <w:rStyle w:val="a4"/>
          <w:color w:val="00B0F0"/>
        </w:rPr>
        <w:t>ЭТО ВАЖНО ЗНАТЬ</w:t>
      </w:r>
    </w:p>
    <w:p w:rsidR="00EF2970" w:rsidRPr="00BF7A71" w:rsidRDefault="00EF2970" w:rsidP="00BF7A71">
      <w:pPr>
        <w:pStyle w:val="11"/>
        <w:contextualSpacing/>
        <w:jc w:val="both"/>
      </w:pPr>
      <w:r w:rsidRPr="00BF7A71">
        <w:t>Устные сообщения и письменные заявления о коррупционных пре</w:t>
      </w:r>
      <w:r w:rsidRPr="00BF7A71">
        <w:softHyphen/>
        <w:t>ступлениях принимаются в правоохранительных органах незави</w:t>
      </w:r>
      <w:r w:rsidRPr="00BF7A71">
        <w:softHyphen/>
        <w:t xml:space="preserve">симо от места и времени совершения преступления </w:t>
      </w:r>
      <w:r w:rsidRPr="0021260B">
        <w:rPr>
          <w:b/>
          <w:color w:val="FF0000"/>
        </w:rPr>
        <w:t>КРУГЛОСУ</w:t>
      </w:r>
      <w:r w:rsidRPr="0021260B">
        <w:rPr>
          <w:b/>
          <w:color w:val="FF0000"/>
        </w:rPr>
        <w:softHyphen/>
        <w:t>ТОЧНО</w:t>
      </w:r>
      <w:r w:rsidRPr="00BF7A71">
        <w:t>.</w:t>
      </w:r>
    </w:p>
    <w:p w:rsidR="00EF2970" w:rsidRPr="00BF7A71" w:rsidRDefault="00EF2970" w:rsidP="00BF7A71">
      <w:pPr>
        <w:pStyle w:val="11"/>
        <w:contextualSpacing/>
        <w:jc w:val="both"/>
      </w:pPr>
      <w:r w:rsidRPr="00BF7A71">
        <w:t>  </w:t>
      </w:r>
    </w:p>
    <w:p w:rsidR="00EF2970" w:rsidRPr="00BF7A71" w:rsidRDefault="00EF2970" w:rsidP="00BF7A71">
      <w:pPr>
        <w:pStyle w:val="11"/>
        <w:contextualSpacing/>
        <w:jc w:val="both"/>
      </w:pPr>
      <w:r w:rsidRPr="0021260B">
        <w:rPr>
          <w:b/>
          <w:color w:val="FF0000"/>
        </w:rPr>
        <w:t>ВЫ ИМЕЕТЕ ПРАВО</w:t>
      </w:r>
      <w:r w:rsidRPr="00BF7A71">
        <w:t xml:space="preserve"> получить копию своего заявления с отмет</w:t>
      </w:r>
      <w:r w:rsidRPr="00BF7A71">
        <w:softHyphen/>
        <w:t>кой о его регистрации в правоохранительном органе или талон- уведомление, в котором указываются сведения о сотруднике, при</w:t>
      </w:r>
      <w:r w:rsidRPr="00BF7A71">
        <w:softHyphen/>
        <w:t>нявшем заявление и его подпись, регистрационный номер, наименование, адрес и телефон правоохранительного органа, дата прие</w:t>
      </w:r>
      <w:r w:rsidRPr="00BF7A71">
        <w:softHyphen/>
        <w:t>ма заявления.</w:t>
      </w:r>
    </w:p>
    <w:p w:rsidR="00EF2970" w:rsidRPr="00BF7A71" w:rsidRDefault="00EF2970" w:rsidP="00BF7A71">
      <w:pPr>
        <w:pStyle w:val="11"/>
        <w:contextualSpacing/>
        <w:jc w:val="both"/>
      </w:pPr>
      <w:r w:rsidRPr="00BF7A71">
        <w:t> </w:t>
      </w:r>
    </w:p>
    <w:p w:rsidR="00EF2970" w:rsidRPr="00BF7A71" w:rsidRDefault="00EF2970" w:rsidP="00BF7A71">
      <w:pPr>
        <w:pStyle w:val="11"/>
        <w:contextualSpacing/>
        <w:jc w:val="both"/>
      </w:pPr>
      <w:r w:rsidRPr="0021260B">
        <w:rPr>
          <w:b/>
          <w:color w:val="FF0000"/>
        </w:rPr>
        <w:t>ВЫ ИМЕЕТЕ ПРАВО</w:t>
      </w:r>
      <w:r w:rsidRPr="00BF7A71">
        <w:t xml:space="preserve"> выяснить в правоохранительном органе, ко</w:t>
      </w:r>
      <w:r w:rsidRPr="00BF7A71">
        <w:softHyphen/>
        <w:t>торому поручено заниматься Вашим заявлением, о характере принимаемых мер.</w:t>
      </w:r>
    </w:p>
    <w:p w:rsidR="00EF2970" w:rsidRPr="00BF7A71" w:rsidRDefault="00EF2970" w:rsidP="00676218">
      <w:pPr>
        <w:pStyle w:val="11"/>
        <w:contextualSpacing/>
        <w:jc w:val="both"/>
      </w:pPr>
      <w:r w:rsidRPr="00BF7A71">
        <w:t> </w:t>
      </w:r>
    </w:p>
    <w:p w:rsidR="00610F3F" w:rsidRPr="00BF7A71" w:rsidRDefault="00610F3F" w:rsidP="00BF7A71">
      <w:pPr>
        <w:contextualSpacing/>
        <w:jc w:val="both"/>
      </w:pPr>
    </w:p>
    <w:sectPr w:rsidR="00610F3F" w:rsidRPr="00BF7A71" w:rsidSect="00A50B9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65E6A"/>
    <w:multiLevelType w:val="multilevel"/>
    <w:tmpl w:val="8F30B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156D2"/>
    <w:multiLevelType w:val="multilevel"/>
    <w:tmpl w:val="F3BE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030F6"/>
    <w:multiLevelType w:val="multilevel"/>
    <w:tmpl w:val="3A543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8520B3"/>
    <w:multiLevelType w:val="multilevel"/>
    <w:tmpl w:val="6BF2A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0274C7"/>
    <w:multiLevelType w:val="multilevel"/>
    <w:tmpl w:val="36801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6D1389"/>
    <w:multiLevelType w:val="multilevel"/>
    <w:tmpl w:val="572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F2970"/>
    <w:rsid w:val="0021260B"/>
    <w:rsid w:val="00323FE2"/>
    <w:rsid w:val="00445CDF"/>
    <w:rsid w:val="004714D4"/>
    <w:rsid w:val="00496E6F"/>
    <w:rsid w:val="004E7CC6"/>
    <w:rsid w:val="0051577D"/>
    <w:rsid w:val="00591DBB"/>
    <w:rsid w:val="00610F3F"/>
    <w:rsid w:val="006117BE"/>
    <w:rsid w:val="00673021"/>
    <w:rsid w:val="00676218"/>
    <w:rsid w:val="006E0410"/>
    <w:rsid w:val="006E63B5"/>
    <w:rsid w:val="007A7789"/>
    <w:rsid w:val="007C0A52"/>
    <w:rsid w:val="007F7682"/>
    <w:rsid w:val="008274E4"/>
    <w:rsid w:val="008300F0"/>
    <w:rsid w:val="008F3222"/>
    <w:rsid w:val="0092590C"/>
    <w:rsid w:val="00927B3A"/>
    <w:rsid w:val="00954EBA"/>
    <w:rsid w:val="00982CAF"/>
    <w:rsid w:val="009E5C68"/>
    <w:rsid w:val="00A46E97"/>
    <w:rsid w:val="00A50B96"/>
    <w:rsid w:val="00AA601E"/>
    <w:rsid w:val="00AD3D65"/>
    <w:rsid w:val="00AD4219"/>
    <w:rsid w:val="00AD57C9"/>
    <w:rsid w:val="00B16023"/>
    <w:rsid w:val="00BA577B"/>
    <w:rsid w:val="00BF7A71"/>
    <w:rsid w:val="00CC26BA"/>
    <w:rsid w:val="00CD370A"/>
    <w:rsid w:val="00D67742"/>
    <w:rsid w:val="00EF2970"/>
    <w:rsid w:val="00FC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97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F2970"/>
    <w:pPr>
      <w:spacing w:before="100" w:beforeAutospacing="1" w:after="100" w:afterAutospacing="1"/>
    </w:pPr>
  </w:style>
  <w:style w:type="paragraph" w:customStyle="1" w:styleId="10">
    <w:name w:val="10"/>
    <w:basedOn w:val="a"/>
    <w:rsid w:val="00EF2970"/>
    <w:pPr>
      <w:spacing w:before="100" w:beforeAutospacing="1" w:after="100" w:afterAutospacing="1"/>
    </w:pPr>
  </w:style>
  <w:style w:type="paragraph" w:customStyle="1" w:styleId="11">
    <w:name w:val="11"/>
    <w:basedOn w:val="a"/>
    <w:rsid w:val="00EF2970"/>
    <w:pPr>
      <w:spacing w:before="100" w:beforeAutospacing="1" w:after="100" w:afterAutospacing="1"/>
    </w:pPr>
  </w:style>
  <w:style w:type="paragraph" w:customStyle="1" w:styleId="51">
    <w:name w:val="51"/>
    <w:basedOn w:val="a"/>
    <w:rsid w:val="00EF2970"/>
    <w:pPr>
      <w:spacing w:before="100" w:beforeAutospacing="1" w:after="100" w:afterAutospacing="1"/>
    </w:pPr>
  </w:style>
  <w:style w:type="paragraph" w:customStyle="1" w:styleId="41">
    <w:name w:val="41"/>
    <w:basedOn w:val="a"/>
    <w:rsid w:val="00EF2970"/>
    <w:pPr>
      <w:spacing w:before="100" w:beforeAutospacing="1" w:after="100" w:afterAutospacing="1"/>
    </w:pPr>
  </w:style>
  <w:style w:type="paragraph" w:customStyle="1" w:styleId="70">
    <w:name w:val="70"/>
    <w:basedOn w:val="a"/>
    <w:rsid w:val="00EF2970"/>
    <w:pPr>
      <w:spacing w:before="100" w:beforeAutospacing="1" w:after="100" w:afterAutospacing="1"/>
    </w:pPr>
  </w:style>
  <w:style w:type="character" w:styleId="a4">
    <w:name w:val="Strong"/>
    <w:qFormat/>
    <w:rsid w:val="00EF2970"/>
    <w:rPr>
      <w:b/>
      <w:bCs/>
    </w:rPr>
  </w:style>
  <w:style w:type="character" w:styleId="a5">
    <w:name w:val="Emphasis"/>
    <w:qFormat/>
    <w:rsid w:val="00EF29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2205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для населения по противодействию коррупции</vt:lpstr>
    </vt:vector>
  </TitlesOfParts>
  <Company>HOME</Company>
  <LinksUpToDate>false</LinksUpToDate>
  <CharactersWithSpaces>14751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населения по противодействию коррупции</dc:title>
  <dc:creator>орготдел</dc:creator>
  <cp:lastModifiedBy>Windows User</cp:lastModifiedBy>
  <cp:revision>2</cp:revision>
  <dcterms:created xsi:type="dcterms:W3CDTF">2020-04-16T02:18:00Z</dcterms:created>
  <dcterms:modified xsi:type="dcterms:W3CDTF">2020-04-16T02:18:00Z</dcterms:modified>
</cp:coreProperties>
</file>